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8E" w:rsidRDefault="0054268E" w:rsidP="0092592D">
      <w:pPr>
        <w:ind w:left="2832" w:hanging="2832"/>
        <w:rPr>
          <w:rFonts w:ascii="Arial" w:hAnsi="Arial"/>
          <w:b/>
          <w:sz w:val="24"/>
          <w:szCs w:val="24"/>
        </w:rPr>
      </w:pPr>
    </w:p>
    <w:p w:rsidR="0092592D" w:rsidRDefault="00345750" w:rsidP="0092592D">
      <w:pPr>
        <w:ind w:left="2832" w:hanging="283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OBJEKT</w:t>
      </w:r>
      <w:r w:rsidR="00000D17">
        <w:rPr>
          <w:rFonts w:ascii="Arial" w:hAnsi="Arial"/>
          <w:b/>
          <w:sz w:val="24"/>
          <w:szCs w:val="24"/>
        </w:rPr>
        <w:t xml:space="preserve">:  </w:t>
      </w:r>
      <w:r w:rsidR="000D3CA2">
        <w:rPr>
          <w:rFonts w:ascii="Arial" w:hAnsi="Arial"/>
          <w:b/>
          <w:sz w:val="24"/>
          <w:szCs w:val="24"/>
        </w:rPr>
        <w:t>ULICA KNEZA BRANIMIRA 4</w:t>
      </w:r>
      <w:r w:rsidR="00000D17">
        <w:rPr>
          <w:rFonts w:ascii="Arial" w:hAnsi="Arial"/>
          <w:b/>
          <w:sz w:val="24"/>
          <w:szCs w:val="24"/>
        </w:rPr>
        <w:t xml:space="preserve">                    </w:t>
      </w:r>
    </w:p>
    <w:p w:rsidR="00893093" w:rsidRDefault="00893093" w:rsidP="0092592D">
      <w:pPr>
        <w:ind w:left="2832" w:hanging="283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       </w:t>
      </w:r>
    </w:p>
    <w:p w:rsidR="0011484C" w:rsidRDefault="00893093" w:rsidP="00893093">
      <w:pPr>
        <w:ind w:left="2832" w:hanging="283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</w:t>
      </w:r>
      <w:r w:rsidR="00000D17">
        <w:rPr>
          <w:rFonts w:ascii="Arial" w:hAnsi="Arial"/>
          <w:b/>
          <w:sz w:val="24"/>
          <w:szCs w:val="24"/>
        </w:rPr>
        <w:t xml:space="preserve">               </w:t>
      </w:r>
    </w:p>
    <w:p w:rsidR="0011484C" w:rsidRDefault="0011484C" w:rsidP="0092592D">
      <w:pPr>
        <w:ind w:left="2832" w:hanging="2832"/>
        <w:rPr>
          <w:rFonts w:ascii="Arial" w:hAnsi="Arial"/>
          <w:b/>
          <w:sz w:val="24"/>
          <w:szCs w:val="24"/>
        </w:rPr>
      </w:pPr>
    </w:p>
    <w:p w:rsidR="00053BCE" w:rsidRPr="00751491" w:rsidRDefault="00053BCE" w:rsidP="0054268E">
      <w:pPr>
        <w:ind w:left="2832" w:hanging="283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</w:p>
    <w:p w:rsidR="0053597C" w:rsidRDefault="0092592D" w:rsidP="0053597C">
      <w:pPr>
        <w:ind w:left="2832" w:hanging="283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 w:rsidR="0053597C">
        <w:rPr>
          <w:rFonts w:ascii="Arial" w:hAnsi="Arial"/>
          <w:b/>
          <w:sz w:val="24"/>
          <w:szCs w:val="24"/>
        </w:rPr>
        <w:tab/>
      </w:r>
    </w:p>
    <w:p w:rsidR="0053597C" w:rsidRDefault="0053597C" w:rsidP="0053597C">
      <w:pPr>
        <w:rPr>
          <w:rFonts w:ascii="Arial" w:hAnsi="Arial"/>
          <w:b/>
          <w:sz w:val="24"/>
          <w:szCs w:val="24"/>
        </w:rPr>
      </w:pPr>
    </w:p>
    <w:p w:rsidR="0053597C" w:rsidRDefault="0053597C" w:rsidP="0053597C">
      <w:pPr>
        <w:ind w:left="2832" w:hanging="283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</w:p>
    <w:p w:rsidR="0053597C" w:rsidRDefault="0053597C" w:rsidP="0053597C">
      <w:pPr>
        <w:ind w:left="2832" w:hanging="283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ab/>
        <w:t xml:space="preserve"> </w:t>
      </w:r>
    </w:p>
    <w:p w:rsidR="0053597C" w:rsidRDefault="00345750" w:rsidP="0053597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NARUČITELJ</w:t>
      </w:r>
      <w:r w:rsidR="0053597C">
        <w:rPr>
          <w:rFonts w:ascii="Arial" w:hAnsi="Arial"/>
          <w:b/>
          <w:sz w:val="24"/>
          <w:szCs w:val="24"/>
        </w:rPr>
        <w:t>:</w:t>
      </w:r>
      <w:r w:rsidR="0053597C">
        <w:rPr>
          <w:rFonts w:ascii="Arial" w:hAnsi="Arial"/>
          <w:b/>
          <w:sz w:val="24"/>
          <w:szCs w:val="24"/>
        </w:rPr>
        <w:tab/>
        <w:t xml:space="preserve">           POLICIJSKA UPRAVA ZAGREBAČKA</w:t>
      </w:r>
    </w:p>
    <w:p w:rsidR="0053597C" w:rsidRDefault="0053597C" w:rsidP="0053597C">
      <w:pPr>
        <w:rPr>
          <w:rFonts w:ascii="Arial" w:hAnsi="Arial"/>
          <w:b/>
          <w:sz w:val="24"/>
          <w:szCs w:val="24"/>
        </w:rPr>
      </w:pPr>
    </w:p>
    <w:p w:rsidR="0053597C" w:rsidRDefault="0053597C" w:rsidP="0053597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IZVODITELJ: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4268E" w:rsidRDefault="0054268E" w:rsidP="0053597C">
      <w:pPr>
        <w:rPr>
          <w:rFonts w:ascii="Arial" w:hAnsi="Arial"/>
          <w:sz w:val="24"/>
          <w:szCs w:val="24"/>
        </w:rPr>
      </w:pPr>
    </w:p>
    <w:p w:rsidR="0054268E" w:rsidRDefault="0054268E" w:rsidP="0053597C">
      <w:pPr>
        <w:rPr>
          <w:rFonts w:ascii="Arial" w:hAnsi="Arial"/>
          <w:sz w:val="24"/>
          <w:szCs w:val="24"/>
        </w:rPr>
      </w:pPr>
    </w:p>
    <w:p w:rsidR="0054268E" w:rsidRDefault="0054268E" w:rsidP="0053597C">
      <w:pPr>
        <w:rPr>
          <w:rFonts w:ascii="Arial" w:hAnsi="Arial"/>
          <w:sz w:val="24"/>
          <w:szCs w:val="24"/>
        </w:rPr>
      </w:pPr>
    </w:p>
    <w:p w:rsidR="0054268E" w:rsidRDefault="0054268E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b/>
          <w:sz w:val="24"/>
          <w:szCs w:val="24"/>
        </w:rPr>
      </w:pPr>
    </w:p>
    <w:p w:rsidR="0053597C" w:rsidRPr="00F46A4F" w:rsidRDefault="0053597C" w:rsidP="0053597C">
      <w:pPr>
        <w:jc w:val="center"/>
        <w:rPr>
          <w:rFonts w:ascii="Arial" w:hAnsi="Arial"/>
          <w:b/>
          <w:sz w:val="28"/>
          <w:szCs w:val="28"/>
        </w:rPr>
      </w:pPr>
      <w:r w:rsidRPr="00F46A4F">
        <w:rPr>
          <w:rFonts w:ascii="Arial" w:hAnsi="Arial"/>
          <w:b/>
          <w:sz w:val="28"/>
          <w:szCs w:val="28"/>
        </w:rPr>
        <w:t>T R O Š K O V N I K</w:t>
      </w:r>
    </w:p>
    <w:p w:rsidR="0053597C" w:rsidRDefault="0053597C" w:rsidP="0053597C">
      <w:pPr>
        <w:jc w:val="center"/>
        <w:rPr>
          <w:rFonts w:ascii="Arial" w:hAnsi="Arial"/>
          <w:b/>
          <w:sz w:val="24"/>
          <w:szCs w:val="24"/>
        </w:rPr>
      </w:pPr>
    </w:p>
    <w:p w:rsidR="00893093" w:rsidRDefault="000D3CA2" w:rsidP="00867EDF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 xml:space="preserve">SANACIJA MUŠKIH I ŽENSKIH </w:t>
      </w:r>
      <w:r w:rsidR="00F43C0A">
        <w:rPr>
          <w:rFonts w:ascii="Arial" w:hAnsi="Arial" w:cs="Arial"/>
          <w:b/>
          <w:sz w:val="28"/>
          <w:szCs w:val="28"/>
          <w:lang w:val="hr-HR"/>
        </w:rPr>
        <w:t>SANITARNI</w:t>
      </w:r>
      <w:r>
        <w:rPr>
          <w:rFonts w:ascii="Arial" w:hAnsi="Arial" w:cs="Arial"/>
          <w:b/>
          <w:sz w:val="28"/>
          <w:szCs w:val="28"/>
          <w:lang w:val="hr-HR"/>
        </w:rPr>
        <w:t xml:space="preserve">H ČVOROVA U OBJEKTU ULICA KNEZA BRANIMIRA 4, </w:t>
      </w:r>
      <w:r w:rsidR="00622599">
        <w:rPr>
          <w:rFonts w:ascii="Arial" w:hAnsi="Arial" w:cs="Arial"/>
          <w:b/>
          <w:sz w:val="28"/>
          <w:szCs w:val="28"/>
          <w:lang w:val="hr-HR"/>
        </w:rPr>
        <w:t>1.</w:t>
      </w:r>
      <w:r w:rsidR="00F43C0A">
        <w:rPr>
          <w:rFonts w:ascii="Arial" w:hAnsi="Arial" w:cs="Arial"/>
          <w:b/>
          <w:sz w:val="28"/>
          <w:szCs w:val="28"/>
          <w:lang w:val="hr-HR"/>
        </w:rPr>
        <w:t xml:space="preserve"> I </w:t>
      </w:r>
      <w:r w:rsidR="00622599">
        <w:rPr>
          <w:rFonts w:ascii="Arial" w:hAnsi="Arial" w:cs="Arial"/>
          <w:b/>
          <w:sz w:val="28"/>
          <w:szCs w:val="28"/>
          <w:lang w:val="hr-HR"/>
        </w:rPr>
        <w:t>2.</w:t>
      </w:r>
      <w:r w:rsidR="00B6103A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="00893093">
        <w:rPr>
          <w:rFonts w:ascii="Arial" w:hAnsi="Arial" w:cs="Arial"/>
          <w:b/>
          <w:sz w:val="28"/>
          <w:szCs w:val="28"/>
          <w:lang w:val="hr-HR"/>
        </w:rPr>
        <w:t>KAT</w:t>
      </w:r>
    </w:p>
    <w:p w:rsidR="0053597C" w:rsidRDefault="0053597C" w:rsidP="0053597C">
      <w:pPr>
        <w:jc w:val="center"/>
        <w:rPr>
          <w:rFonts w:ascii="Arial" w:hAnsi="Arial"/>
          <w:b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053BCE" w:rsidRDefault="00053BCE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0D3CA2" w:rsidRDefault="000D3CA2" w:rsidP="0053597C">
      <w:pPr>
        <w:rPr>
          <w:rFonts w:ascii="Arial" w:hAnsi="Arial"/>
          <w:sz w:val="24"/>
          <w:szCs w:val="24"/>
        </w:rPr>
      </w:pPr>
    </w:p>
    <w:p w:rsidR="000D3CA2" w:rsidRDefault="000D3CA2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BD7D42" w:rsidRDefault="00BD7D42" w:rsidP="0053597C">
      <w:pPr>
        <w:rPr>
          <w:rFonts w:ascii="Arial" w:hAnsi="Arial"/>
          <w:sz w:val="24"/>
          <w:szCs w:val="24"/>
        </w:rPr>
      </w:pPr>
    </w:p>
    <w:p w:rsidR="00BD7D42" w:rsidRDefault="00BD7D42" w:rsidP="0053597C">
      <w:pPr>
        <w:rPr>
          <w:rFonts w:ascii="Arial" w:hAnsi="Arial"/>
          <w:sz w:val="24"/>
          <w:szCs w:val="24"/>
        </w:rPr>
      </w:pPr>
    </w:p>
    <w:p w:rsidR="00BD7D42" w:rsidRDefault="00BD7D42" w:rsidP="0053597C">
      <w:pPr>
        <w:rPr>
          <w:rFonts w:ascii="Arial" w:hAnsi="Arial"/>
          <w:sz w:val="24"/>
          <w:szCs w:val="24"/>
        </w:rPr>
      </w:pPr>
    </w:p>
    <w:p w:rsidR="0053597C" w:rsidRDefault="000F17CF" w:rsidP="0053597C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Zagreb, </w:t>
      </w:r>
      <w:proofErr w:type="spellStart"/>
      <w:r w:rsidR="00903A38">
        <w:rPr>
          <w:rFonts w:ascii="Arial" w:hAnsi="Arial"/>
          <w:sz w:val="24"/>
          <w:szCs w:val="24"/>
        </w:rPr>
        <w:t>lipanj</w:t>
      </w:r>
      <w:proofErr w:type="spellEnd"/>
      <w:r w:rsidR="0054268E">
        <w:rPr>
          <w:rFonts w:ascii="Arial" w:hAnsi="Arial"/>
          <w:sz w:val="24"/>
          <w:szCs w:val="24"/>
        </w:rPr>
        <w:t xml:space="preserve"> 2023.</w:t>
      </w:r>
    </w:p>
    <w:p w:rsidR="00053BCE" w:rsidRDefault="00053BCE" w:rsidP="0053597C">
      <w:pPr>
        <w:jc w:val="center"/>
        <w:rPr>
          <w:rFonts w:ascii="Arial" w:hAnsi="Arial"/>
          <w:sz w:val="24"/>
          <w:szCs w:val="24"/>
        </w:rPr>
      </w:pPr>
    </w:p>
    <w:p w:rsidR="00C02B85" w:rsidRDefault="00C02B85" w:rsidP="0053597C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0D3CA2" w:rsidRDefault="000D3CA2" w:rsidP="0053597C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0D3CA2" w:rsidRDefault="000D3CA2" w:rsidP="0053597C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B521D3" w:rsidRPr="00F46A4F" w:rsidRDefault="00C02B85" w:rsidP="0053597C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F46A4F">
        <w:rPr>
          <w:rFonts w:ascii="Arial" w:hAnsi="Arial" w:cs="Arial"/>
          <w:b/>
          <w:sz w:val="28"/>
          <w:szCs w:val="28"/>
          <w:lang w:val="hr-HR"/>
        </w:rPr>
        <w:t>TROŠKOVNIK</w:t>
      </w:r>
    </w:p>
    <w:p w:rsidR="00C02B85" w:rsidRPr="006B2E33" w:rsidRDefault="00C02B85" w:rsidP="0053597C">
      <w:pPr>
        <w:jc w:val="center"/>
        <w:rPr>
          <w:rFonts w:ascii="Arial" w:hAnsi="Arial" w:cs="Arial"/>
          <w:sz w:val="24"/>
          <w:szCs w:val="24"/>
          <w:lang w:val="hr-HR"/>
        </w:rPr>
      </w:pPr>
    </w:p>
    <w:tbl>
      <w:tblPr>
        <w:tblW w:w="9665" w:type="dxa"/>
        <w:tblInd w:w="-5" w:type="dxa"/>
        <w:tblLook w:val="04A0" w:firstRow="1" w:lastRow="0" w:firstColumn="1" w:lastColumn="0" w:noHBand="0" w:noVBand="1"/>
      </w:tblPr>
      <w:tblGrid>
        <w:gridCol w:w="568"/>
        <w:gridCol w:w="3684"/>
        <w:gridCol w:w="1057"/>
        <w:gridCol w:w="1376"/>
        <w:gridCol w:w="1340"/>
        <w:gridCol w:w="1640"/>
      </w:tblGrid>
      <w:tr w:rsidR="00BD7D42" w:rsidRPr="006B2E33" w:rsidTr="00685BC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15192B" w:rsidRDefault="00F07A32" w:rsidP="00BD7D4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RB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D42" w:rsidRDefault="00BD7D42" w:rsidP="00053BC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15192B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OPIS RADOVA</w:t>
            </w:r>
          </w:p>
          <w:p w:rsidR="00053BCE" w:rsidRPr="0015192B" w:rsidRDefault="00053BCE" w:rsidP="00BD7D42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15192B" w:rsidRDefault="00B71720" w:rsidP="00BD7D4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Jed. mjere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15192B" w:rsidRDefault="00BD7D42" w:rsidP="00B7172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15192B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K</w:t>
            </w:r>
            <w:r w:rsidR="00B71720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oličina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15192B" w:rsidRDefault="00BD7D42" w:rsidP="00B7172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15192B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J</w:t>
            </w:r>
            <w:r w:rsidR="00B71720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 xml:space="preserve">ed. Cijena bez </w:t>
            </w:r>
            <w:r w:rsidRPr="0015192B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PDV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15192B" w:rsidRDefault="00BD7D42" w:rsidP="00BD7D4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15192B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UKUPNO BEZ PDV</w:t>
            </w:r>
          </w:p>
        </w:tc>
      </w:tr>
      <w:tr w:rsidR="00720925" w:rsidRPr="006B2E33" w:rsidTr="00685BC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25" w:rsidRDefault="00720925" w:rsidP="00BD7D4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925" w:rsidRPr="0015192B" w:rsidRDefault="00720925" w:rsidP="00053BC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VODOINSTALATERSKI RADOVI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25" w:rsidRDefault="00720925" w:rsidP="00BD7D4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25" w:rsidRPr="0015192B" w:rsidRDefault="00720925" w:rsidP="00B7172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25" w:rsidRPr="0015192B" w:rsidRDefault="00720925" w:rsidP="00B7172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25" w:rsidRPr="0015192B" w:rsidRDefault="00720925" w:rsidP="00BD7D4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BD7D42" w:rsidRPr="00053BCE" w:rsidTr="00685BC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053BCE" w:rsidRDefault="00053BCE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E33" w:rsidRPr="00053BCE" w:rsidRDefault="00893093" w:rsidP="00B521D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Dolazak na mjesto rada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33" w:rsidRPr="00053BCE" w:rsidRDefault="006B2E33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33" w:rsidRPr="00053BCE" w:rsidRDefault="006B2E33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053BCE" w:rsidRDefault="00BD7D42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053BCE" w:rsidRDefault="00BD7D42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53BCE" w:rsidRPr="00053BCE" w:rsidTr="00685BC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053BCE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CE" w:rsidRDefault="00000D17" w:rsidP="00B521D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Pražnjenje instalacije hladne vode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C20E2D" w:rsidP="00000D17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="00000D17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paušal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053BCE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53BCE" w:rsidRPr="00053BCE" w:rsidTr="00685BC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053BCE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B8E" w:rsidRDefault="00000D17" w:rsidP="004B0B8E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Pražnjenje instalacije tople vode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000D17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paušal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053BCE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53BCE" w:rsidRPr="00053BCE" w:rsidTr="00685BC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4B0B8E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D17" w:rsidRDefault="00000D17" w:rsidP="00000D17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Demontaža postojeće sanitarije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wc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-školjka,</w:t>
            </w:r>
            <w:r w:rsidR="00C20E2D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wc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-kotlić,</w:t>
            </w:r>
          </w:p>
          <w:p w:rsidR="00053BCE" w:rsidRDefault="00000D17" w:rsidP="00C20E2D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umivaonik,</w:t>
            </w:r>
            <w:r w:rsidR="00C20E2D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pisoar,</w:t>
            </w:r>
            <w:r w:rsidR="00C20E2D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bojler</w:t>
            </w:r>
            <w:r w:rsidR="00C20E2D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ogledala.</w:t>
            </w:r>
            <w:r w:rsidR="00C20E2D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etažeri i sl.)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1A4ED9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1A4ED9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53BCE" w:rsidRPr="00053BCE" w:rsidTr="00685BC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B9276A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CE" w:rsidRDefault="001A4ED9" w:rsidP="00B521D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Skidanje postojećih keramičkih pločica </w:t>
            </w:r>
            <w:r w:rsidR="00C20E2D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zidnih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C20E2D" w:rsidP="00C20E2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m²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1A4ED9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053BCE" w:rsidTr="00685BC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1A4ED9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Default="001A4ED9" w:rsidP="001A4ED9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Skidanje postojećih keramičkih pločica </w:t>
            </w:r>
            <w:r w:rsidR="00C20E2D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podnih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1A4ED9" w:rsidP="001A4ED9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  </w:t>
            </w:r>
            <w:r w:rsidR="00C20E2D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m²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1A4ED9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053BCE" w:rsidTr="00685BC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1A4ED9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Pr="00790555" w:rsidRDefault="00C20E2D" w:rsidP="001A4ED9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Šte</w:t>
            </w:r>
            <w:r w:rsidR="00AB2468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manje</w:t>
            </w:r>
            <w:proofErr w:type="spellEnd"/>
            <w:r w:rsidR="001A4ED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šliceva u zidu za dovodnu instalaciju tople i hladne vode širine 0,20 m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E72F5E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m'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1A4ED9" w:rsidP="001A4ED9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      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053BCE" w:rsidTr="00685BC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1A4ED9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Pr="009D5CC0" w:rsidRDefault="00C20E2D" w:rsidP="001A4ED9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Šte</w:t>
            </w:r>
            <w:r w:rsidR="00AB2468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manje</w:t>
            </w:r>
            <w:proofErr w:type="spellEnd"/>
            <w:r w:rsidR="001A4ED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šliceva u zidu za odvodnu instalaciju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E72F5E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m'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1A4ED9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9D5CC0" w:rsidTr="00685BC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9D5CC0" w:rsidRDefault="001A4ED9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9.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Pr="009D5CC0" w:rsidRDefault="00C20E2D" w:rsidP="00A01F2A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Šte</w:t>
            </w:r>
            <w:r w:rsidR="00AB2468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manje</w:t>
            </w:r>
            <w:proofErr w:type="spellEnd"/>
            <w:r w:rsidR="001A4ED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="00E26D6B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šliceva u betonskom podu z</w:t>
            </w:r>
            <w:r w:rsidR="00AB2468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a odvodnu instalaciju širine 0,</w:t>
            </w:r>
            <w:r w:rsidR="00E26D6B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20 </w:t>
            </w:r>
            <w:r w:rsidR="00A01F2A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m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9D5CC0" w:rsidRDefault="00A01F2A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m'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9D5CC0" w:rsidRDefault="001A4ED9" w:rsidP="00E26D6B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      </w:t>
            </w:r>
            <w:r w:rsidR="00E26D6B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9D5CC0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9D5CC0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053BCE" w:rsidTr="00685BC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1A4ED9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10.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Pr="00790555" w:rsidRDefault="00E26D6B" w:rsidP="001A4ED9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Probijanje rupa u betonskom podu za odvodnu instalaciju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E26D6B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E26D6B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053BCE" w:rsidTr="00685BC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1A4ED9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11.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Default="00E26D6B" w:rsidP="001A4ED9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Demontaža postojeće dovodne instalacije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E26D6B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paušal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1A4ED9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053BCE" w:rsidTr="00685BC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1A4ED9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12.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Pr="00790555" w:rsidRDefault="00E26D6B" w:rsidP="001A4ED9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Demontaža postojeće odvodne instalacije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E26D6B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paušal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1A4ED9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053BCE" w:rsidTr="00685BC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1A4ED9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13.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Default="00E26D6B" w:rsidP="00C20E2D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Demontaža postojeće l</w:t>
            </w:r>
            <w:r w:rsidR="00966E53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jevano željezne odvodne instalacije</w:t>
            </w:r>
            <w:r w:rsidR="00966E53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sa pripadajućim </w:t>
            </w:r>
            <w:r w:rsidR="00C20E2D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fa</w:t>
            </w:r>
            <w:r w:rsidR="00E72F5E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="00AB2468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zonskim</w:t>
            </w:r>
            <w:r w:rsidR="00966E53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komadima</w:t>
            </w:r>
            <w:r w:rsidR="00C20E2D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="00966E53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(koljena, račve ,čistači i sl.)</w:t>
            </w:r>
            <w:r w:rsidR="00C20E2D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. Napomena: </w:t>
            </w:r>
            <w:r w:rsidR="00966E53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instalacija je viseća pod stropom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E72F5E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m'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966E53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053BCE" w:rsidTr="00685BC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1A4ED9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14.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Default="00966E53" w:rsidP="001A4ED9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Dobava i ugradnja PPR-prelaza </w:t>
            </w:r>
            <w:r w:rsidR="00993756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Ø</w:t>
            </w:r>
            <w:r w:rsidR="00BE7AB1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20 1/2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E72F5E" w:rsidP="001A4ED9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 </w:t>
            </w:r>
            <w:r w:rsidR="00BE7AB1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BE7AB1" w:rsidP="001A4ED9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     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053BCE" w:rsidTr="00685BC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EB2164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15.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Pr="00EB2164" w:rsidRDefault="00993756" w:rsidP="001A4ED9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Dobava i ugradnja PPR-ventila </w:t>
            </w:r>
            <w:r w:rsidR="00EB2164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Ø</w:t>
            </w:r>
            <w:r w:rsidR="00EB2164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E72F5E" w:rsidP="001A4ED9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 </w:t>
            </w:r>
            <w:r w:rsidR="00EB2164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EB2164" w:rsidP="001A4ED9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      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053BCE" w:rsidTr="00685BC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EB2164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16</w:t>
            </w:r>
            <w:r w:rsidR="001A4ED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Default="001A4ED9" w:rsidP="001A4ED9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  <w:p w:rsidR="001A4ED9" w:rsidRDefault="00993756" w:rsidP="001A4ED9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Dobava i ugradnja PPR-cijevi </w:t>
            </w:r>
            <w:r w:rsidR="00EB2164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Ø</w:t>
            </w:r>
            <w:r w:rsidR="00EB2164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20 sa pripadajućom izolacijom</w:t>
            </w:r>
          </w:p>
          <w:p w:rsidR="001A4ED9" w:rsidRDefault="001A4ED9" w:rsidP="001A4ED9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EB2164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m'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EB2164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053BCE" w:rsidTr="00685BC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EB2164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lastRenderedPageBreak/>
              <w:t>17.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Pr="00601965" w:rsidRDefault="00854796" w:rsidP="001A4ED9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Dobav</w:t>
            </w:r>
            <w:r w:rsidR="00881760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a i ugradnja </w:t>
            </w:r>
            <w:proofErr w:type="spellStart"/>
            <w:r w:rsidR="00E72F5E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fa</w:t>
            </w:r>
            <w:r w:rsidR="00881760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zonskih</w:t>
            </w:r>
            <w:proofErr w:type="spellEnd"/>
            <w:r w:rsidR="00881760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komada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="0062588C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Ø20 (koljena te komada spojnica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, obilazni lukovi i sl.)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1A4ED9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854796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053BCE" w:rsidTr="00685BC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854796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18.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Default="00854796" w:rsidP="001A4ED9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Dobav</w:t>
            </w:r>
            <w:r w:rsidR="00881760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a i ugradnja završnih pločica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="00881760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Ø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20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1A4ED9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854796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053BCE" w:rsidTr="00685BC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854796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19</w:t>
            </w:r>
            <w:r w:rsidR="001A4ED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Default="00854796" w:rsidP="001A4ED9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Dobava i ugradnja čepova 1/2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854796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854796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053BCE" w:rsidTr="00685BC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854796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20</w:t>
            </w:r>
            <w:r w:rsidR="001A4ED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Default="00854796" w:rsidP="001A4ED9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Ispitivanje novo izrađene instalacije na nepropusnost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854796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paušal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1A4ED9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053BCE" w:rsidTr="00685BC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854796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21</w:t>
            </w:r>
            <w:r w:rsidR="001A4ED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Default="00854796" w:rsidP="001A4ED9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Djelomično </w:t>
            </w:r>
            <w:r w:rsidR="007E1875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učvršćivanje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instalacije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854796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paušal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1A4ED9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DE5EC9" w:rsidRPr="00053BCE" w:rsidTr="00685BC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C9" w:rsidRDefault="007C14CE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22.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EC9" w:rsidRDefault="00DE5EC9" w:rsidP="001A4ED9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Dobava i ugradnja bešumnih cijevi Ø</w:t>
            </w:r>
            <w:r w:rsidR="007C14CE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110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C9" w:rsidRDefault="00E72F5E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m'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C9" w:rsidRDefault="007C14CE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C9" w:rsidRPr="00053BCE" w:rsidRDefault="00DE5EC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C9" w:rsidRPr="00053BCE" w:rsidRDefault="00DE5EC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053BCE" w:rsidTr="00685BC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7C14CE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23</w:t>
            </w:r>
            <w:r w:rsidR="001A4ED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Default="0020552B" w:rsidP="00E72F5E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Dobava i ugradnja bešumnih </w:t>
            </w:r>
            <w:r w:rsidR="00DE5EC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="007C14CE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fazonskih</w:t>
            </w:r>
            <w:proofErr w:type="spellEnd"/>
            <w:r w:rsidR="007C14CE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komada</w:t>
            </w:r>
            <w:r w:rsidR="00DE5EC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Ø</w:t>
            </w:r>
            <w:r w:rsidR="00E72F5E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110 (koljena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,</w:t>
            </w:r>
            <w:r w:rsidR="00E72F5E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račve –čistači)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20552B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20552B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</w:t>
            </w:r>
            <w:r w:rsidR="001A4ED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053BCE" w:rsidTr="00685BC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7C14CE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24</w:t>
            </w:r>
            <w:r w:rsidR="001A4ED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Default="00DE5EC9" w:rsidP="001A4ED9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Dobava i ugradnja PVC –cijevi Ø</w:t>
            </w:r>
            <w:r w:rsidR="0020552B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50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20552B" w:rsidP="0020552B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 xml:space="preserve">    m'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Default="0020552B" w:rsidP="001A4E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1A4ED9" w:rsidRPr="00053BCE" w:rsidTr="00685BC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685BCC" w:rsidP="001A4ED9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25</w:t>
            </w:r>
            <w:r w:rsidR="001A4ED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ED9" w:rsidRPr="00A44A9C" w:rsidRDefault="0020552B" w:rsidP="001A4ED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Dobav</w:t>
            </w:r>
            <w:r w:rsidR="00685BCC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a i ugradnja </w:t>
            </w:r>
            <w:proofErr w:type="spellStart"/>
            <w:r w:rsidR="00685BCC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fazonskih</w:t>
            </w:r>
            <w:proofErr w:type="spellEnd"/>
            <w:r w:rsidR="00685BCC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 komada 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 50 (koljena ,</w:t>
            </w:r>
            <w:r w:rsidR="00E72F5E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račve</w:t>
            </w:r>
            <w:r w:rsidR="005C321C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 kose i sl.)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5C321C" w:rsidP="005C321C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="00E72F5E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5C321C" w:rsidP="00903A38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      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D9" w:rsidRPr="00053BCE" w:rsidRDefault="001A4ED9" w:rsidP="001A4E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5C321C" w:rsidRPr="00053BCE" w:rsidTr="00685BC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1C" w:rsidRDefault="00685BCC" w:rsidP="001A4ED9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26</w:t>
            </w:r>
            <w:r w:rsidR="005C321C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21C" w:rsidRDefault="005C321C" w:rsidP="001A4ED9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Dobava i ugradnja podnih sifona prolaznih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1C" w:rsidRDefault="00E72F5E" w:rsidP="005C321C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 </w:t>
            </w:r>
            <w:r w:rsidR="005C321C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1C" w:rsidRDefault="005C321C" w:rsidP="00903A38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      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1C" w:rsidRPr="00053BCE" w:rsidRDefault="005C321C" w:rsidP="001A4E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1C" w:rsidRPr="00053BCE" w:rsidRDefault="005C321C" w:rsidP="001A4ED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1F2828" w:rsidRPr="00053BCE" w:rsidTr="00685BC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Default="001F2828" w:rsidP="00685B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27.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828" w:rsidRDefault="001F2828" w:rsidP="00685BCC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Učvršćivanje odvodne viseće instalacije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Default="001F2828" w:rsidP="00685BCC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paušal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Default="001F2828" w:rsidP="00685BCC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Pr="00053BCE" w:rsidRDefault="001F2828" w:rsidP="00685B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Pr="00053BCE" w:rsidRDefault="001F2828" w:rsidP="00685B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685BCC" w:rsidRPr="00053BCE" w:rsidTr="00685BC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BCC" w:rsidRPr="00053BCE" w:rsidRDefault="001F2828" w:rsidP="00685B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28.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CC" w:rsidRDefault="001F2828" w:rsidP="00685BCC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Djelomično u</w:t>
            </w:r>
            <w:r w:rsidR="00685BCC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čvršćivanje odvodne instalacije  u podu i zidu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BCC" w:rsidRDefault="00685BCC" w:rsidP="00685BCC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BCC" w:rsidRDefault="00685BCC" w:rsidP="00685BCC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BCC" w:rsidRPr="00053BCE" w:rsidRDefault="00685BCC" w:rsidP="00685B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BCC" w:rsidRPr="00053BCE" w:rsidRDefault="00685BCC" w:rsidP="00685B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1F2828" w:rsidRPr="00053BCE" w:rsidTr="00685BC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Pr="00053BCE" w:rsidRDefault="001F2828" w:rsidP="00685B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29.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828" w:rsidRDefault="001F2828" w:rsidP="00685BCC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Montaža sanitarije i ostalih elemenata do potpune gotovosti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Default="001F2828" w:rsidP="00685BCC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paušal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Default="001F2828" w:rsidP="00685BCC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Pr="00053BCE" w:rsidRDefault="001F2828" w:rsidP="00685B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Pr="00053BCE" w:rsidRDefault="001F2828" w:rsidP="00685B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EC3BB6" w:rsidRPr="00053BCE" w:rsidTr="00685BC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B6" w:rsidRDefault="00EC3BB6" w:rsidP="00685B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30.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BB6" w:rsidRDefault="00EC3BB6" w:rsidP="00685BCC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Odvoz šute i otpada na deponij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B6" w:rsidRDefault="00EC3BB6" w:rsidP="00685BCC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paušal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B6" w:rsidRDefault="00EC3BB6" w:rsidP="00685BCC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B6" w:rsidRPr="00053BCE" w:rsidRDefault="00EC3BB6" w:rsidP="00685B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B6" w:rsidRPr="00053BCE" w:rsidRDefault="00EC3BB6" w:rsidP="00685B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1F2828" w:rsidRPr="00053BCE" w:rsidTr="00685BC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Default="001F2828" w:rsidP="00685BCC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828" w:rsidRDefault="001F2828" w:rsidP="00685BCC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141C57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UKUPNO BEZ PDV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Default="001F2828" w:rsidP="00685BCC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Default="001F2828" w:rsidP="00685BCC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Pr="00053BCE" w:rsidRDefault="001F2828" w:rsidP="00685B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Pr="00053BCE" w:rsidRDefault="001F2828" w:rsidP="00685B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1F2828" w:rsidRPr="00053BCE" w:rsidTr="0004000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Pr="00053BCE" w:rsidRDefault="001F2828" w:rsidP="00685B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828" w:rsidRPr="00141C57" w:rsidRDefault="001F2828" w:rsidP="00685BC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141C57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PDV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: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Pr="00053BCE" w:rsidRDefault="001F2828" w:rsidP="00685B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Pr="00053BCE" w:rsidRDefault="001F2828" w:rsidP="00685B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Pr="00053BCE" w:rsidRDefault="001F2828" w:rsidP="00685B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Pr="00053BCE" w:rsidRDefault="001F2828" w:rsidP="00685B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1F2828" w:rsidRPr="00B521D3" w:rsidTr="00685BC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Pr="006B2E33" w:rsidRDefault="001F2828" w:rsidP="00685B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828" w:rsidRPr="00141C57" w:rsidRDefault="001F2828" w:rsidP="00685BC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141C57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SVEUKUPNO SA PDV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: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Pr="006B2E33" w:rsidRDefault="001F2828" w:rsidP="00685B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Pr="006B2E33" w:rsidRDefault="001F2828" w:rsidP="00685B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Pr="006B2E33" w:rsidRDefault="001F2828" w:rsidP="00685B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Pr="006B2E33" w:rsidRDefault="001F2828" w:rsidP="00685B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1F2828" w:rsidRPr="00B521D3" w:rsidTr="00685BC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Pr="006B2E33" w:rsidRDefault="001F2828" w:rsidP="00685B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828" w:rsidRPr="00141C57" w:rsidRDefault="001F2828" w:rsidP="00685BC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Pr="006B2E33" w:rsidRDefault="001F2828" w:rsidP="00685B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Pr="006B2E33" w:rsidRDefault="001F2828" w:rsidP="00685B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Pr="006B2E33" w:rsidRDefault="001F2828" w:rsidP="00685B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28" w:rsidRPr="006B2E33" w:rsidRDefault="001F2828" w:rsidP="00685BCC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</w:tr>
    </w:tbl>
    <w:p w:rsidR="0092592D" w:rsidRDefault="0092592D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0F672E" w:rsidRDefault="000F672E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867EDF" w:rsidRPr="009262A3" w:rsidRDefault="0096663A" w:rsidP="0096663A">
      <w:pPr>
        <w:jc w:val="both"/>
        <w:rPr>
          <w:rFonts w:ascii="Arial" w:hAnsi="Arial" w:cs="Arial"/>
          <w:b/>
          <w:sz w:val="28"/>
          <w:szCs w:val="28"/>
        </w:rPr>
      </w:pPr>
      <w:r w:rsidRPr="009262A3">
        <w:rPr>
          <w:rFonts w:ascii="Arial" w:hAnsi="Arial" w:cs="Arial"/>
          <w:b/>
          <w:sz w:val="28"/>
          <w:szCs w:val="28"/>
        </w:rPr>
        <w:t>NAPOMENA:</w:t>
      </w:r>
    </w:p>
    <w:p w:rsidR="0096663A" w:rsidRPr="009262A3" w:rsidRDefault="0096663A" w:rsidP="0096663A">
      <w:pPr>
        <w:jc w:val="both"/>
        <w:rPr>
          <w:rFonts w:ascii="Arial" w:hAnsi="Arial" w:cs="Arial"/>
          <w:b/>
          <w:sz w:val="28"/>
          <w:szCs w:val="28"/>
        </w:rPr>
      </w:pPr>
    </w:p>
    <w:p w:rsidR="005C321C" w:rsidRPr="009262A3" w:rsidRDefault="005C321C" w:rsidP="009262A3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9262A3">
        <w:rPr>
          <w:rFonts w:ascii="Arial" w:hAnsi="Arial" w:cs="Arial"/>
          <w:b/>
          <w:sz w:val="28"/>
          <w:szCs w:val="28"/>
        </w:rPr>
        <w:t>Sanitariju</w:t>
      </w:r>
      <w:proofErr w:type="spellEnd"/>
      <w:r w:rsidRPr="009262A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262A3">
        <w:rPr>
          <w:rFonts w:ascii="Arial" w:hAnsi="Arial" w:cs="Arial"/>
          <w:b/>
          <w:sz w:val="28"/>
          <w:szCs w:val="28"/>
        </w:rPr>
        <w:t>nabavlja</w:t>
      </w:r>
      <w:proofErr w:type="spellEnd"/>
      <w:r w:rsidRPr="009262A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262A3">
        <w:rPr>
          <w:rFonts w:ascii="Arial" w:hAnsi="Arial" w:cs="Arial"/>
          <w:b/>
          <w:sz w:val="28"/>
          <w:szCs w:val="28"/>
        </w:rPr>
        <w:t>investitor</w:t>
      </w:r>
      <w:proofErr w:type="spellEnd"/>
      <w:r w:rsidRPr="009262A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262A3">
        <w:rPr>
          <w:rFonts w:ascii="Arial" w:hAnsi="Arial" w:cs="Arial"/>
          <w:b/>
          <w:sz w:val="28"/>
          <w:szCs w:val="28"/>
        </w:rPr>
        <w:t>kao</w:t>
      </w:r>
      <w:proofErr w:type="spellEnd"/>
      <w:r w:rsidRPr="009262A3">
        <w:rPr>
          <w:rFonts w:ascii="Arial" w:hAnsi="Arial" w:cs="Arial"/>
          <w:b/>
          <w:sz w:val="28"/>
          <w:szCs w:val="28"/>
        </w:rPr>
        <w:t xml:space="preserve"> </w:t>
      </w:r>
      <w:r w:rsidR="003D7D05" w:rsidRPr="009262A3">
        <w:rPr>
          <w:rFonts w:ascii="Arial" w:hAnsi="Arial" w:cs="Arial"/>
          <w:b/>
          <w:sz w:val="28"/>
          <w:szCs w:val="28"/>
        </w:rPr>
        <w:t xml:space="preserve">i </w:t>
      </w:r>
      <w:proofErr w:type="spellStart"/>
      <w:r w:rsidRPr="009262A3">
        <w:rPr>
          <w:rFonts w:ascii="Arial" w:hAnsi="Arial" w:cs="Arial"/>
          <w:b/>
          <w:sz w:val="28"/>
          <w:szCs w:val="28"/>
        </w:rPr>
        <w:t>mješalice</w:t>
      </w:r>
      <w:proofErr w:type="spellEnd"/>
      <w:r w:rsidRPr="009262A3">
        <w:rPr>
          <w:rFonts w:ascii="Arial" w:hAnsi="Arial" w:cs="Arial"/>
          <w:b/>
          <w:sz w:val="28"/>
          <w:szCs w:val="28"/>
        </w:rPr>
        <w:t xml:space="preserve"> ,</w:t>
      </w:r>
      <w:proofErr w:type="spellStart"/>
      <w:r w:rsidRPr="009262A3">
        <w:rPr>
          <w:rFonts w:ascii="Arial" w:hAnsi="Arial" w:cs="Arial"/>
          <w:b/>
          <w:sz w:val="28"/>
          <w:szCs w:val="28"/>
        </w:rPr>
        <w:t>bojlere</w:t>
      </w:r>
      <w:proofErr w:type="spellEnd"/>
      <w:r w:rsidRPr="009262A3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9262A3">
        <w:rPr>
          <w:rFonts w:ascii="Arial" w:hAnsi="Arial" w:cs="Arial"/>
          <w:b/>
          <w:sz w:val="28"/>
          <w:szCs w:val="28"/>
        </w:rPr>
        <w:t>sifone</w:t>
      </w:r>
      <w:proofErr w:type="spellEnd"/>
      <w:r w:rsidRPr="009262A3">
        <w:rPr>
          <w:rFonts w:ascii="Arial" w:hAnsi="Arial" w:cs="Arial"/>
          <w:b/>
          <w:sz w:val="28"/>
          <w:szCs w:val="28"/>
        </w:rPr>
        <w:t xml:space="preserve"> i sl.</w:t>
      </w:r>
      <w:r w:rsidR="00DB7852" w:rsidRPr="009262A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B7852" w:rsidRPr="009262A3">
        <w:rPr>
          <w:rFonts w:ascii="Arial" w:hAnsi="Arial" w:cs="Arial"/>
          <w:b/>
          <w:sz w:val="28"/>
          <w:szCs w:val="28"/>
        </w:rPr>
        <w:t>p</w:t>
      </w:r>
      <w:r w:rsidR="009262A3">
        <w:rPr>
          <w:rFonts w:ascii="Arial" w:hAnsi="Arial" w:cs="Arial"/>
          <w:b/>
          <w:sz w:val="28"/>
          <w:szCs w:val="28"/>
        </w:rPr>
        <w:t>otrebne</w:t>
      </w:r>
      <w:proofErr w:type="spellEnd"/>
      <w:r w:rsidR="009262A3">
        <w:rPr>
          <w:rFonts w:ascii="Arial" w:hAnsi="Arial" w:cs="Arial"/>
          <w:b/>
          <w:sz w:val="28"/>
          <w:szCs w:val="28"/>
        </w:rPr>
        <w:t xml:space="preserve"> </w:t>
      </w:r>
      <w:r w:rsidRPr="009262A3">
        <w:rPr>
          <w:rFonts w:ascii="Arial" w:hAnsi="Arial" w:cs="Arial"/>
          <w:b/>
          <w:sz w:val="28"/>
          <w:szCs w:val="28"/>
        </w:rPr>
        <w:t xml:space="preserve">za </w:t>
      </w:r>
      <w:proofErr w:type="spellStart"/>
      <w:r w:rsidRPr="009262A3">
        <w:rPr>
          <w:rFonts w:ascii="Arial" w:hAnsi="Arial" w:cs="Arial"/>
          <w:b/>
          <w:sz w:val="28"/>
          <w:szCs w:val="28"/>
        </w:rPr>
        <w:t>montažu</w:t>
      </w:r>
      <w:proofErr w:type="spellEnd"/>
      <w:r w:rsidRPr="009262A3">
        <w:rPr>
          <w:rFonts w:ascii="Arial" w:hAnsi="Arial" w:cs="Arial"/>
          <w:b/>
          <w:sz w:val="28"/>
          <w:szCs w:val="28"/>
        </w:rPr>
        <w:t xml:space="preserve"> u </w:t>
      </w:r>
      <w:proofErr w:type="spellStart"/>
      <w:r w:rsidRPr="009262A3">
        <w:rPr>
          <w:rFonts w:ascii="Arial" w:hAnsi="Arial" w:cs="Arial"/>
          <w:b/>
          <w:sz w:val="28"/>
          <w:szCs w:val="28"/>
        </w:rPr>
        <w:t>dogovoru</w:t>
      </w:r>
      <w:proofErr w:type="spellEnd"/>
      <w:r w:rsidRPr="009262A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262A3">
        <w:rPr>
          <w:rFonts w:ascii="Arial" w:hAnsi="Arial" w:cs="Arial"/>
          <w:b/>
          <w:sz w:val="28"/>
          <w:szCs w:val="28"/>
        </w:rPr>
        <w:t>sa</w:t>
      </w:r>
      <w:proofErr w:type="spellEnd"/>
      <w:r w:rsidRPr="009262A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262A3">
        <w:rPr>
          <w:rFonts w:ascii="Arial" w:hAnsi="Arial" w:cs="Arial"/>
          <w:b/>
          <w:sz w:val="28"/>
          <w:szCs w:val="28"/>
        </w:rPr>
        <w:t>izvođačem</w:t>
      </w:r>
      <w:proofErr w:type="spellEnd"/>
    </w:p>
    <w:p w:rsidR="0096663A" w:rsidRPr="009262A3" w:rsidRDefault="0096663A" w:rsidP="00A44A9C">
      <w:pPr>
        <w:jc w:val="both"/>
        <w:rPr>
          <w:rFonts w:ascii="Arial" w:hAnsi="Arial" w:cs="Arial"/>
          <w:b/>
          <w:sz w:val="28"/>
          <w:szCs w:val="28"/>
        </w:rPr>
      </w:pPr>
    </w:p>
    <w:p w:rsidR="0096663A" w:rsidRDefault="0096663A" w:rsidP="0096663A">
      <w:pPr>
        <w:jc w:val="both"/>
        <w:rPr>
          <w:rFonts w:ascii="Arial" w:hAnsi="Arial" w:cs="Arial"/>
          <w:sz w:val="24"/>
          <w:szCs w:val="24"/>
        </w:rPr>
      </w:pPr>
    </w:p>
    <w:p w:rsidR="0018178F" w:rsidRDefault="0018178F" w:rsidP="0096663A">
      <w:pPr>
        <w:jc w:val="both"/>
        <w:rPr>
          <w:rFonts w:ascii="Arial" w:hAnsi="Arial" w:cs="Arial"/>
          <w:sz w:val="24"/>
          <w:szCs w:val="24"/>
        </w:rPr>
      </w:pPr>
    </w:p>
    <w:p w:rsidR="0018178F" w:rsidRDefault="0018178F" w:rsidP="0096663A">
      <w:pPr>
        <w:jc w:val="both"/>
        <w:rPr>
          <w:rFonts w:ascii="Arial" w:hAnsi="Arial" w:cs="Arial"/>
          <w:sz w:val="24"/>
          <w:szCs w:val="24"/>
        </w:rPr>
      </w:pPr>
    </w:p>
    <w:p w:rsidR="0018178F" w:rsidRDefault="0018178F" w:rsidP="0096663A">
      <w:pPr>
        <w:jc w:val="both"/>
        <w:rPr>
          <w:rFonts w:ascii="Arial" w:hAnsi="Arial" w:cs="Arial"/>
          <w:sz w:val="24"/>
          <w:szCs w:val="24"/>
        </w:rPr>
      </w:pPr>
    </w:p>
    <w:p w:rsidR="0018178F" w:rsidRDefault="0018178F" w:rsidP="0096663A">
      <w:pPr>
        <w:jc w:val="both"/>
        <w:rPr>
          <w:rFonts w:ascii="Arial" w:hAnsi="Arial" w:cs="Arial"/>
          <w:sz w:val="24"/>
          <w:szCs w:val="24"/>
        </w:rPr>
      </w:pPr>
    </w:p>
    <w:p w:rsidR="0018178F" w:rsidRDefault="0018178F" w:rsidP="0096663A">
      <w:pPr>
        <w:jc w:val="both"/>
        <w:rPr>
          <w:rFonts w:ascii="Arial" w:hAnsi="Arial" w:cs="Arial"/>
          <w:sz w:val="24"/>
          <w:szCs w:val="24"/>
        </w:rPr>
      </w:pPr>
    </w:p>
    <w:p w:rsidR="0018178F" w:rsidRDefault="0018178F" w:rsidP="0096663A">
      <w:pPr>
        <w:jc w:val="both"/>
        <w:rPr>
          <w:rFonts w:ascii="Arial" w:hAnsi="Arial" w:cs="Arial"/>
          <w:sz w:val="24"/>
          <w:szCs w:val="24"/>
        </w:rPr>
      </w:pPr>
    </w:p>
    <w:p w:rsidR="0018178F" w:rsidRDefault="0018178F" w:rsidP="0096663A">
      <w:pPr>
        <w:jc w:val="both"/>
        <w:rPr>
          <w:rFonts w:ascii="Arial" w:hAnsi="Arial" w:cs="Arial"/>
          <w:sz w:val="24"/>
          <w:szCs w:val="24"/>
        </w:rPr>
      </w:pPr>
    </w:p>
    <w:p w:rsidR="0018178F" w:rsidRDefault="0018178F" w:rsidP="0096663A">
      <w:pPr>
        <w:jc w:val="both"/>
        <w:rPr>
          <w:rFonts w:ascii="Arial" w:hAnsi="Arial" w:cs="Arial"/>
          <w:sz w:val="24"/>
          <w:szCs w:val="24"/>
        </w:rPr>
      </w:pPr>
    </w:p>
    <w:p w:rsidR="0018178F" w:rsidRDefault="0018178F" w:rsidP="0096663A">
      <w:pPr>
        <w:jc w:val="both"/>
        <w:rPr>
          <w:rFonts w:ascii="Arial" w:hAnsi="Arial" w:cs="Arial"/>
          <w:sz w:val="24"/>
          <w:szCs w:val="24"/>
        </w:rPr>
      </w:pPr>
    </w:p>
    <w:p w:rsidR="0018178F" w:rsidRDefault="0018178F" w:rsidP="0096663A">
      <w:pPr>
        <w:jc w:val="both"/>
        <w:rPr>
          <w:rFonts w:ascii="Arial" w:hAnsi="Arial" w:cs="Arial"/>
          <w:sz w:val="24"/>
          <w:szCs w:val="24"/>
        </w:rPr>
      </w:pPr>
    </w:p>
    <w:p w:rsidR="0018178F" w:rsidRPr="00927984" w:rsidRDefault="0018178F" w:rsidP="0096663A">
      <w:pPr>
        <w:jc w:val="both"/>
        <w:rPr>
          <w:rFonts w:ascii="Arial" w:hAnsi="Arial" w:cs="Arial"/>
          <w:sz w:val="24"/>
          <w:szCs w:val="24"/>
        </w:rPr>
      </w:pPr>
    </w:p>
    <w:p w:rsidR="00867EDF" w:rsidRPr="00F46A4F" w:rsidRDefault="003D7D05" w:rsidP="00867EDF">
      <w:pPr>
        <w:rPr>
          <w:b/>
          <w:sz w:val="28"/>
          <w:szCs w:val="28"/>
          <w:lang w:val="hr-HR"/>
        </w:rPr>
      </w:pPr>
      <w:r w:rsidRPr="00F46A4F">
        <w:rPr>
          <w:b/>
          <w:sz w:val="28"/>
          <w:szCs w:val="28"/>
          <w:lang w:val="hr-HR"/>
        </w:rPr>
        <w:t xml:space="preserve">                     </w:t>
      </w:r>
      <w:r w:rsidR="00F46A4F">
        <w:rPr>
          <w:rFonts w:ascii="Arial" w:hAnsi="Arial" w:cs="Arial"/>
          <w:b/>
          <w:sz w:val="28"/>
          <w:szCs w:val="28"/>
          <w:lang w:val="hr-HR"/>
        </w:rPr>
        <w:t>ZIDARSKO-</w:t>
      </w:r>
      <w:r w:rsidRPr="00F46A4F">
        <w:rPr>
          <w:rFonts w:ascii="Arial" w:hAnsi="Arial" w:cs="Arial"/>
          <w:b/>
          <w:sz w:val="28"/>
          <w:szCs w:val="28"/>
          <w:lang w:val="hr-HR"/>
        </w:rPr>
        <w:t>KERAMIČARSKI RADOVI</w:t>
      </w:r>
      <w:r w:rsidRPr="00F46A4F">
        <w:rPr>
          <w:b/>
          <w:sz w:val="28"/>
          <w:szCs w:val="28"/>
          <w:lang w:val="hr-HR"/>
        </w:rPr>
        <w:t xml:space="preserve">                                        </w:t>
      </w:r>
    </w:p>
    <w:p w:rsidR="003D7D05" w:rsidRPr="003D7D05" w:rsidRDefault="003D7D05" w:rsidP="00867EDF">
      <w:pPr>
        <w:rPr>
          <w:b/>
          <w:lang w:val="hr-HR"/>
        </w:rPr>
      </w:pPr>
    </w:p>
    <w:p w:rsidR="003D7D05" w:rsidRDefault="003D7D05" w:rsidP="00867EDF">
      <w:pPr>
        <w:rPr>
          <w:lang w:val="hr-HR"/>
        </w:rPr>
      </w:pPr>
      <w:r>
        <w:rPr>
          <w:lang w:val="hr-HR"/>
        </w:rPr>
        <w:t xml:space="preserve"> </w:t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563"/>
        <w:gridCol w:w="3684"/>
        <w:gridCol w:w="1057"/>
        <w:gridCol w:w="1376"/>
        <w:gridCol w:w="1340"/>
        <w:gridCol w:w="1640"/>
      </w:tblGrid>
      <w:tr w:rsidR="003D7D05" w:rsidRPr="00053BCE" w:rsidTr="00BE4235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Default="003D7D05" w:rsidP="00BE42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05" w:rsidRDefault="003D7D05" w:rsidP="00BE4235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Dolazak na mjesto rada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Default="003D7D05" w:rsidP="00BE42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Default="003D7D05" w:rsidP="00BE42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Pr="00053BCE" w:rsidRDefault="003D7D05" w:rsidP="00BE42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Pr="00053BCE" w:rsidRDefault="003D7D05" w:rsidP="00BE42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3D7D05" w:rsidRPr="00053BCE" w:rsidTr="00BE4235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Default="003D7D05" w:rsidP="00BE42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05" w:rsidRDefault="003D7D05" w:rsidP="00BE4235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Zatvaranje šliceva u zidu širine 0,20 m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Default="003D7D05" w:rsidP="00BE42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m'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Default="003D7D05" w:rsidP="00BE42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Pr="00053BCE" w:rsidRDefault="003D7D05" w:rsidP="00BE42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Pr="00053BCE" w:rsidRDefault="003D7D05" w:rsidP="00BE42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3D7D05" w:rsidRPr="00053BCE" w:rsidTr="00BE4235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Default="003D7D05" w:rsidP="00BE42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05" w:rsidRDefault="003D7D05" w:rsidP="00BE4235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Zatvaranje rupa u podu  i stropu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Default="003D7D05" w:rsidP="00BE42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Default="003D7D05" w:rsidP="00BE42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Pr="00053BCE" w:rsidRDefault="003D7D05" w:rsidP="00BE42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Pr="00053BCE" w:rsidRDefault="003D7D05" w:rsidP="00BE42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3D7D05" w:rsidRPr="00053BCE" w:rsidTr="00BE4235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Default="003D7D05" w:rsidP="00BE42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05" w:rsidRDefault="003D7D05" w:rsidP="00BE4235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Zatvaranje šliceva u podu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Default="003D7D05" w:rsidP="00BE42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>m'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Default="003D7D05" w:rsidP="00BE42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Pr="00053BCE" w:rsidRDefault="003D7D05" w:rsidP="00BE42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Pr="00053BCE" w:rsidRDefault="003D7D05" w:rsidP="00BE42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3D7D05" w:rsidRPr="00053BCE" w:rsidTr="00BE4235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Default="003D7D05" w:rsidP="00BE42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05" w:rsidRDefault="00E40BEF" w:rsidP="00BE4235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Priprema zida</w:t>
            </w:r>
            <w:r w:rsidR="003D7D05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za postavljanje keramike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Default="00E72F5E" w:rsidP="00BE42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m²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Default="00E40BEF" w:rsidP="00BE42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Pr="00053BCE" w:rsidRDefault="003D7D05" w:rsidP="00BE42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Pr="00053BCE" w:rsidRDefault="003D7D05" w:rsidP="00BE42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3D7D05" w:rsidRPr="00053BCE" w:rsidTr="00BE4235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Default="00E40BEF" w:rsidP="00BE42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6</w:t>
            </w:r>
            <w:r w:rsidR="003D7D05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05" w:rsidRDefault="00E40BEF" w:rsidP="00BE4235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Priprema poda za postavljanje keramike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Default="003D7D05" w:rsidP="00BE4235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/>
                <w:sz w:val="24"/>
                <w:lang w:val="hr-HR"/>
              </w:rPr>
              <w:t xml:space="preserve">    </w:t>
            </w:r>
            <w:r w:rsidR="00E72F5E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m²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Default="00E40BEF" w:rsidP="00BE42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Pr="00053BCE" w:rsidRDefault="003D7D05" w:rsidP="00BE42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Pr="00053BCE" w:rsidRDefault="003D7D05" w:rsidP="00BE423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3D7D05" w:rsidRPr="00053BCE" w:rsidTr="00BE423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Pr="00053BCE" w:rsidRDefault="00E40BEF" w:rsidP="00BE4235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7</w:t>
            </w:r>
            <w:r w:rsidR="003D7D05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05" w:rsidRPr="00A44A9C" w:rsidRDefault="00E40BEF" w:rsidP="00BE4235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Dobava i postava zidnih keramičkih pločica do 20 eura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Pr="00053BCE" w:rsidRDefault="00E72F5E" w:rsidP="00BE4235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   m²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Pr="00053BCE" w:rsidRDefault="00E72F5E" w:rsidP="00BE4235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    </w:t>
            </w:r>
            <w:r w:rsidR="00E40BEF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Pr="00053BCE" w:rsidRDefault="003D7D05" w:rsidP="00BE423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Pr="00053BCE" w:rsidRDefault="003D7D05" w:rsidP="00BE423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3D7D05" w:rsidRPr="00053BCE" w:rsidTr="00BE423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Default="00E40BEF" w:rsidP="00BE4235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8.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05" w:rsidRDefault="00E40BEF" w:rsidP="00BE4235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Dobava i postava podnih keramičkih pločica (</w:t>
            </w:r>
            <w:r w:rsidR="00EC3BB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protu kliznih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) do 20 eura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Default="00E72F5E" w:rsidP="00BE4235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   m²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Default="00E72F5E" w:rsidP="00BE4235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    </w:t>
            </w:r>
            <w:r w:rsidR="00E40BEF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 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Pr="00053BCE" w:rsidRDefault="003D7D05" w:rsidP="00BE423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Pr="00053BCE" w:rsidRDefault="003D7D05" w:rsidP="00BE423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E40BEF" w:rsidRPr="00053BCE" w:rsidTr="00BE423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EF" w:rsidRDefault="00E72F5E" w:rsidP="00BE4235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="00E40BEF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9.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BEF" w:rsidRDefault="00E40BEF" w:rsidP="00BE4235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Fugiranje novo postavljenih zidnih i podnih pločica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EF" w:rsidRDefault="00E72F5E" w:rsidP="00BE4235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   m²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EF" w:rsidRDefault="00E40BEF" w:rsidP="00BE4235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 </w:t>
            </w:r>
            <w:r w:rsidR="00E72F5E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EF" w:rsidRPr="00053BCE" w:rsidRDefault="00E40BEF" w:rsidP="00BE423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EF" w:rsidRPr="00053BCE" w:rsidRDefault="00E40BEF" w:rsidP="00BE423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3D7D05" w:rsidRPr="00053BCE" w:rsidTr="00BE423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Default="00E40BEF" w:rsidP="00BE4235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10</w:t>
            </w:r>
            <w:r w:rsidR="003D7D05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05" w:rsidRDefault="00E40BEF" w:rsidP="00BE4235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Čišćenje radilišta </w:t>
            </w:r>
            <w:r w:rsidR="003F7497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i odvoz šute i otpada na deponij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Default="00EC3BB6" w:rsidP="00BE4235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paušal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Default="003D7D05" w:rsidP="00BE4235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Pr="00053BCE" w:rsidRDefault="003D7D05" w:rsidP="00BE423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Pr="00053BCE" w:rsidRDefault="003D7D05" w:rsidP="00BE423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3D7D05" w:rsidRPr="00053BCE" w:rsidTr="00BE423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Pr="00053BCE" w:rsidRDefault="003D7D05" w:rsidP="00BE42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05" w:rsidRPr="00141C57" w:rsidRDefault="003D7D05" w:rsidP="00BE4235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141C57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UKUPNO BEZ PDV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Pr="00053BCE" w:rsidRDefault="003D7D05" w:rsidP="00BE42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Pr="00053BCE" w:rsidRDefault="003D7D05" w:rsidP="00BE42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Pr="00053BCE" w:rsidRDefault="003D7D05" w:rsidP="00BE423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Pr="00053BCE" w:rsidRDefault="003D7D05" w:rsidP="00BE423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3D7D05" w:rsidRPr="00B521D3" w:rsidTr="00BE4235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Pr="006B2E33" w:rsidRDefault="003D7D05" w:rsidP="00BE42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05" w:rsidRPr="00141C57" w:rsidRDefault="003D7D05" w:rsidP="00BE4235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141C57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PDV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: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Pr="006B2E33" w:rsidRDefault="003D7D05" w:rsidP="00BE42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Pr="006B2E33" w:rsidRDefault="003D7D05" w:rsidP="00BE42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Pr="006B2E33" w:rsidRDefault="003D7D05" w:rsidP="00BE4235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Pr="006B2E33" w:rsidRDefault="003D7D05" w:rsidP="00BE4235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3D7D05" w:rsidRPr="00B521D3" w:rsidTr="00BE4235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Pr="006B2E33" w:rsidRDefault="003D7D05" w:rsidP="00BE42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D05" w:rsidRPr="00141C57" w:rsidRDefault="003D7D05" w:rsidP="00BE4235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141C57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SVEUKUPNO SA PDV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: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Pr="006B2E33" w:rsidRDefault="003D7D05" w:rsidP="00BE42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Pr="006B2E33" w:rsidRDefault="003D7D05" w:rsidP="00BE42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Pr="006B2E33" w:rsidRDefault="003D7D05" w:rsidP="00BE4235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D05" w:rsidRPr="006B2E33" w:rsidRDefault="003D7D05" w:rsidP="00BE4235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</w:tr>
    </w:tbl>
    <w:p w:rsidR="003D7D05" w:rsidRDefault="003D7D05" w:rsidP="003D7D05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001937" w:rsidRDefault="00001937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001937" w:rsidRDefault="003F7497" w:rsidP="003F7497">
      <w:pPr>
        <w:rPr>
          <w:rFonts w:ascii="Arial" w:hAnsi="Arial"/>
          <w:b/>
          <w:sz w:val="28"/>
          <w:szCs w:val="28"/>
          <w:lang w:val="hr-HR"/>
        </w:rPr>
      </w:pPr>
      <w:r>
        <w:rPr>
          <w:rFonts w:ascii="Arial" w:hAnsi="Arial"/>
          <w:b/>
          <w:sz w:val="28"/>
          <w:szCs w:val="28"/>
          <w:lang w:val="hr-HR"/>
        </w:rPr>
        <w:t>NAPOMENA:</w:t>
      </w:r>
    </w:p>
    <w:p w:rsidR="003F7497" w:rsidRDefault="003F7497" w:rsidP="003F7497">
      <w:pPr>
        <w:rPr>
          <w:rFonts w:ascii="Arial" w:hAnsi="Arial"/>
          <w:b/>
          <w:sz w:val="28"/>
          <w:szCs w:val="28"/>
          <w:lang w:val="hr-HR"/>
        </w:rPr>
      </w:pPr>
      <w:r>
        <w:rPr>
          <w:rFonts w:ascii="Arial" w:hAnsi="Arial"/>
          <w:b/>
          <w:sz w:val="28"/>
          <w:szCs w:val="28"/>
          <w:lang w:val="hr-HR"/>
        </w:rPr>
        <w:t xml:space="preserve">         </w:t>
      </w:r>
    </w:p>
    <w:p w:rsidR="003F7497" w:rsidRDefault="003F7497" w:rsidP="003F7497">
      <w:pPr>
        <w:pStyle w:val="Odlomakpopisa"/>
        <w:numPr>
          <w:ilvl w:val="0"/>
          <w:numId w:val="7"/>
        </w:numPr>
        <w:rPr>
          <w:rFonts w:ascii="Arial" w:hAnsi="Arial"/>
          <w:b/>
          <w:sz w:val="28"/>
          <w:szCs w:val="28"/>
          <w:lang w:val="hr-HR"/>
        </w:rPr>
      </w:pPr>
      <w:r>
        <w:rPr>
          <w:rFonts w:ascii="Arial" w:hAnsi="Arial"/>
          <w:b/>
          <w:sz w:val="28"/>
          <w:szCs w:val="28"/>
          <w:lang w:val="hr-HR"/>
        </w:rPr>
        <w:t xml:space="preserve">u cijenu uračunati sav potreban materijal do konačne izvedbe </w:t>
      </w:r>
    </w:p>
    <w:p w:rsidR="003F7497" w:rsidRPr="003F7497" w:rsidRDefault="003F7497" w:rsidP="003F7497">
      <w:pPr>
        <w:pStyle w:val="Odlomakpopisa"/>
        <w:numPr>
          <w:ilvl w:val="0"/>
          <w:numId w:val="7"/>
        </w:numPr>
        <w:rPr>
          <w:rFonts w:ascii="Arial" w:hAnsi="Arial"/>
          <w:b/>
          <w:sz w:val="28"/>
          <w:szCs w:val="28"/>
          <w:lang w:val="hr-HR"/>
        </w:rPr>
      </w:pPr>
      <w:r>
        <w:rPr>
          <w:rFonts w:ascii="Arial" w:hAnsi="Arial"/>
          <w:b/>
          <w:sz w:val="28"/>
          <w:szCs w:val="28"/>
          <w:lang w:val="hr-HR"/>
        </w:rPr>
        <w:t xml:space="preserve">keramičke pločice i </w:t>
      </w:r>
      <w:proofErr w:type="spellStart"/>
      <w:r w:rsidR="00EC3BB6">
        <w:rPr>
          <w:rFonts w:ascii="Arial" w:hAnsi="Arial"/>
          <w:b/>
          <w:sz w:val="28"/>
          <w:szCs w:val="28"/>
          <w:lang w:val="hr-HR"/>
        </w:rPr>
        <w:t>fugi</w:t>
      </w:r>
      <w:r w:rsidR="00903A38">
        <w:rPr>
          <w:rFonts w:ascii="Arial" w:hAnsi="Arial"/>
          <w:b/>
          <w:sz w:val="28"/>
          <w:szCs w:val="28"/>
          <w:lang w:val="hr-HR"/>
        </w:rPr>
        <w:t>r</w:t>
      </w:r>
      <w:proofErr w:type="spellEnd"/>
      <w:r w:rsidR="00903A38">
        <w:rPr>
          <w:rFonts w:ascii="Arial" w:hAnsi="Arial"/>
          <w:b/>
          <w:sz w:val="28"/>
          <w:szCs w:val="28"/>
          <w:lang w:val="hr-HR"/>
        </w:rPr>
        <w:t xml:space="preserve"> </w:t>
      </w:r>
      <w:r>
        <w:rPr>
          <w:rFonts w:ascii="Arial" w:hAnsi="Arial"/>
          <w:b/>
          <w:sz w:val="28"/>
          <w:szCs w:val="28"/>
          <w:lang w:val="hr-HR"/>
        </w:rPr>
        <w:t>masu nabaviti u dogovoru sa investitorom</w:t>
      </w:r>
    </w:p>
    <w:p w:rsidR="00001937" w:rsidRDefault="00001937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  <w:bookmarkStart w:id="0" w:name="_GoBack"/>
      <w:bookmarkEnd w:id="0"/>
    </w:p>
    <w:sectPr w:rsidR="00F262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307" w:rsidRDefault="005E0307" w:rsidP="0053597C">
      <w:r>
        <w:separator/>
      </w:r>
    </w:p>
  </w:endnote>
  <w:endnote w:type="continuationSeparator" w:id="0">
    <w:p w:rsidR="005E0307" w:rsidRDefault="005E0307" w:rsidP="0053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782792"/>
      <w:docPartObj>
        <w:docPartGallery w:val="Page Numbers (Bottom of Page)"/>
        <w:docPartUnique/>
      </w:docPartObj>
    </w:sdtPr>
    <w:sdtEndPr/>
    <w:sdtContent>
      <w:p w:rsidR="00423009" w:rsidRDefault="000274F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043" w:rsidRPr="00006043">
          <w:rPr>
            <w:noProof/>
            <w:lang w:val="hr-HR"/>
          </w:rPr>
          <w:t>4</w:t>
        </w:r>
        <w:r>
          <w:fldChar w:fldCharType="end"/>
        </w:r>
      </w:p>
    </w:sdtContent>
  </w:sdt>
  <w:p w:rsidR="00423009" w:rsidRDefault="005E030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307" w:rsidRDefault="005E0307" w:rsidP="0053597C">
      <w:r>
        <w:separator/>
      </w:r>
    </w:p>
  </w:footnote>
  <w:footnote w:type="continuationSeparator" w:id="0">
    <w:p w:rsidR="005E0307" w:rsidRDefault="005E0307" w:rsidP="0053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358"/>
    <w:multiLevelType w:val="hybridMultilevel"/>
    <w:tmpl w:val="7BFCDDEE"/>
    <w:lvl w:ilvl="0" w:tplc="C76E7D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7439"/>
    <w:multiLevelType w:val="hybridMultilevel"/>
    <w:tmpl w:val="929C0312"/>
    <w:lvl w:ilvl="0" w:tplc="A608261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58D2"/>
    <w:multiLevelType w:val="hybridMultilevel"/>
    <w:tmpl w:val="431E6C86"/>
    <w:lvl w:ilvl="0" w:tplc="901C0856">
      <w:start w:val="1"/>
      <w:numFmt w:val="upperLetter"/>
      <w:lvlText w:val="%1)"/>
      <w:lvlJc w:val="left"/>
      <w:pPr>
        <w:ind w:left="9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53109EF"/>
    <w:multiLevelType w:val="multilevel"/>
    <w:tmpl w:val="9F88C4E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87E0A"/>
    <w:multiLevelType w:val="hybridMultilevel"/>
    <w:tmpl w:val="4A60B714"/>
    <w:lvl w:ilvl="0" w:tplc="EC3656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E623C"/>
    <w:multiLevelType w:val="hybridMultilevel"/>
    <w:tmpl w:val="FE665478"/>
    <w:lvl w:ilvl="0" w:tplc="8990F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C3372"/>
    <w:multiLevelType w:val="hybridMultilevel"/>
    <w:tmpl w:val="2E5845D4"/>
    <w:lvl w:ilvl="0" w:tplc="530A03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90"/>
    <w:rsid w:val="00000D17"/>
    <w:rsid w:val="00001937"/>
    <w:rsid w:val="00006043"/>
    <w:rsid w:val="000274F4"/>
    <w:rsid w:val="00053BCE"/>
    <w:rsid w:val="000579B4"/>
    <w:rsid w:val="00061C64"/>
    <w:rsid w:val="000C2133"/>
    <w:rsid w:val="000D3CA2"/>
    <w:rsid w:val="000F17CF"/>
    <w:rsid w:val="000F672E"/>
    <w:rsid w:val="0011484C"/>
    <w:rsid w:val="001332A3"/>
    <w:rsid w:val="001405D2"/>
    <w:rsid w:val="00141C57"/>
    <w:rsid w:val="00145D12"/>
    <w:rsid w:val="0015192B"/>
    <w:rsid w:val="00164A22"/>
    <w:rsid w:val="00176097"/>
    <w:rsid w:val="0018178F"/>
    <w:rsid w:val="001A4ED9"/>
    <w:rsid w:val="001F2828"/>
    <w:rsid w:val="001F6C21"/>
    <w:rsid w:val="0020552B"/>
    <w:rsid w:val="002172A6"/>
    <w:rsid w:val="002874ED"/>
    <w:rsid w:val="00297BB4"/>
    <w:rsid w:val="002A3F1B"/>
    <w:rsid w:val="002A650B"/>
    <w:rsid w:val="002A7697"/>
    <w:rsid w:val="002D0380"/>
    <w:rsid w:val="002D0EA3"/>
    <w:rsid w:val="002F3E60"/>
    <w:rsid w:val="00303194"/>
    <w:rsid w:val="003428FE"/>
    <w:rsid w:val="00345750"/>
    <w:rsid w:val="00387EDB"/>
    <w:rsid w:val="00397F14"/>
    <w:rsid w:val="003C65C4"/>
    <w:rsid w:val="003D7D05"/>
    <w:rsid w:val="003E4EAA"/>
    <w:rsid w:val="003F7497"/>
    <w:rsid w:val="00413445"/>
    <w:rsid w:val="0041462D"/>
    <w:rsid w:val="00421491"/>
    <w:rsid w:val="004409A9"/>
    <w:rsid w:val="00470891"/>
    <w:rsid w:val="00473DBF"/>
    <w:rsid w:val="004A0072"/>
    <w:rsid w:val="004B0B8E"/>
    <w:rsid w:val="004C6A16"/>
    <w:rsid w:val="004D6E15"/>
    <w:rsid w:val="004E12F5"/>
    <w:rsid w:val="00500CE0"/>
    <w:rsid w:val="00503168"/>
    <w:rsid w:val="00524AFF"/>
    <w:rsid w:val="0053444A"/>
    <w:rsid w:val="0053597C"/>
    <w:rsid w:val="0054268E"/>
    <w:rsid w:val="00565F65"/>
    <w:rsid w:val="0056746F"/>
    <w:rsid w:val="005C321C"/>
    <w:rsid w:val="005E0307"/>
    <w:rsid w:val="005E78E2"/>
    <w:rsid w:val="00601965"/>
    <w:rsid w:val="00602583"/>
    <w:rsid w:val="00621004"/>
    <w:rsid w:val="00622599"/>
    <w:rsid w:val="0062588C"/>
    <w:rsid w:val="00645F81"/>
    <w:rsid w:val="006602C2"/>
    <w:rsid w:val="00685BCC"/>
    <w:rsid w:val="0069189A"/>
    <w:rsid w:val="006B2E33"/>
    <w:rsid w:val="006D22AA"/>
    <w:rsid w:val="006D5714"/>
    <w:rsid w:val="006F169E"/>
    <w:rsid w:val="00720925"/>
    <w:rsid w:val="00746F81"/>
    <w:rsid w:val="007809C1"/>
    <w:rsid w:val="007C14CE"/>
    <w:rsid w:val="007E1875"/>
    <w:rsid w:val="007F6694"/>
    <w:rsid w:val="008014B2"/>
    <w:rsid w:val="00806FF2"/>
    <w:rsid w:val="00814CFD"/>
    <w:rsid w:val="00844593"/>
    <w:rsid w:val="008464AB"/>
    <w:rsid w:val="008508C5"/>
    <w:rsid w:val="00854796"/>
    <w:rsid w:val="008606E2"/>
    <w:rsid w:val="00867EDF"/>
    <w:rsid w:val="00873F88"/>
    <w:rsid w:val="00881760"/>
    <w:rsid w:val="00893093"/>
    <w:rsid w:val="008B364A"/>
    <w:rsid w:val="008B396A"/>
    <w:rsid w:val="008F49EB"/>
    <w:rsid w:val="008F66E9"/>
    <w:rsid w:val="009037CF"/>
    <w:rsid w:val="00903A38"/>
    <w:rsid w:val="00905238"/>
    <w:rsid w:val="0092592D"/>
    <w:rsid w:val="009262A3"/>
    <w:rsid w:val="0095617D"/>
    <w:rsid w:val="00965CA5"/>
    <w:rsid w:val="0096663A"/>
    <w:rsid w:val="00966E53"/>
    <w:rsid w:val="00980EE2"/>
    <w:rsid w:val="00981D64"/>
    <w:rsid w:val="00993756"/>
    <w:rsid w:val="009A7D3E"/>
    <w:rsid w:val="009C1901"/>
    <w:rsid w:val="009D5CC0"/>
    <w:rsid w:val="009F10A0"/>
    <w:rsid w:val="009F6C4A"/>
    <w:rsid w:val="00A01F2A"/>
    <w:rsid w:val="00A028C0"/>
    <w:rsid w:val="00A27EEC"/>
    <w:rsid w:val="00A44A9C"/>
    <w:rsid w:val="00A46923"/>
    <w:rsid w:val="00A5094E"/>
    <w:rsid w:val="00A54B53"/>
    <w:rsid w:val="00AB2468"/>
    <w:rsid w:val="00AC26F0"/>
    <w:rsid w:val="00AE462A"/>
    <w:rsid w:val="00AF6A5F"/>
    <w:rsid w:val="00B1362D"/>
    <w:rsid w:val="00B13A9A"/>
    <w:rsid w:val="00B4647E"/>
    <w:rsid w:val="00B46D37"/>
    <w:rsid w:val="00B521D3"/>
    <w:rsid w:val="00B6103A"/>
    <w:rsid w:val="00B615B5"/>
    <w:rsid w:val="00B71720"/>
    <w:rsid w:val="00B9276A"/>
    <w:rsid w:val="00BC4890"/>
    <w:rsid w:val="00BC725C"/>
    <w:rsid w:val="00BD7D42"/>
    <w:rsid w:val="00BE1B60"/>
    <w:rsid w:val="00BE280C"/>
    <w:rsid w:val="00BE348E"/>
    <w:rsid w:val="00BE7AB1"/>
    <w:rsid w:val="00C00DEC"/>
    <w:rsid w:val="00C02B85"/>
    <w:rsid w:val="00C20E2D"/>
    <w:rsid w:val="00C3378A"/>
    <w:rsid w:val="00C53B1B"/>
    <w:rsid w:val="00C5677E"/>
    <w:rsid w:val="00C62C53"/>
    <w:rsid w:val="00C65350"/>
    <w:rsid w:val="00C675F8"/>
    <w:rsid w:val="00C7350D"/>
    <w:rsid w:val="00C74A05"/>
    <w:rsid w:val="00C7629C"/>
    <w:rsid w:val="00CC49EC"/>
    <w:rsid w:val="00CD69A2"/>
    <w:rsid w:val="00D00475"/>
    <w:rsid w:val="00D00BAC"/>
    <w:rsid w:val="00D21263"/>
    <w:rsid w:val="00DA308D"/>
    <w:rsid w:val="00DA6B58"/>
    <w:rsid w:val="00DB7852"/>
    <w:rsid w:val="00DD610F"/>
    <w:rsid w:val="00DE1C5B"/>
    <w:rsid w:val="00DE5EC9"/>
    <w:rsid w:val="00E21585"/>
    <w:rsid w:val="00E2440F"/>
    <w:rsid w:val="00E26D6B"/>
    <w:rsid w:val="00E31576"/>
    <w:rsid w:val="00E32538"/>
    <w:rsid w:val="00E40BEF"/>
    <w:rsid w:val="00E462B7"/>
    <w:rsid w:val="00E72936"/>
    <w:rsid w:val="00E72F5E"/>
    <w:rsid w:val="00E81AD8"/>
    <w:rsid w:val="00E878C2"/>
    <w:rsid w:val="00EB2164"/>
    <w:rsid w:val="00EC3BB6"/>
    <w:rsid w:val="00EF21A3"/>
    <w:rsid w:val="00F07A32"/>
    <w:rsid w:val="00F1655A"/>
    <w:rsid w:val="00F262DC"/>
    <w:rsid w:val="00F43C0A"/>
    <w:rsid w:val="00F46A4F"/>
    <w:rsid w:val="00FB15CA"/>
    <w:rsid w:val="00FD2721"/>
    <w:rsid w:val="00FF1B9E"/>
    <w:rsid w:val="00FF268F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6AC9"/>
  <w15:chartTrackingRefBased/>
  <w15:docId w15:val="{CFFFC26A-6DA0-4C97-A04D-BB77102B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359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597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5359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597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9259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6A5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A5F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20D6C-2672-4B27-8ABF-E0CC4128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Gajski Helena</dc:creator>
  <cp:keywords/>
  <dc:description/>
  <cp:lastModifiedBy>Lukanić Božica</cp:lastModifiedBy>
  <cp:revision>10</cp:revision>
  <cp:lastPrinted>2023-06-20T10:19:00Z</cp:lastPrinted>
  <dcterms:created xsi:type="dcterms:W3CDTF">2023-06-20T09:29:00Z</dcterms:created>
  <dcterms:modified xsi:type="dcterms:W3CDTF">2023-06-20T10:29:00Z</dcterms:modified>
</cp:coreProperties>
</file>